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FCC9" w14:textId="77777777" w:rsidR="00266363" w:rsidRDefault="00AB7415" w:rsidP="00AB7415">
      <w:pPr>
        <w:jc w:val="center"/>
      </w:pPr>
      <w:r>
        <w:t>RESUME</w:t>
      </w:r>
    </w:p>
    <w:p w14:paraId="34F38802" w14:textId="77777777" w:rsidR="00AB7415" w:rsidRPr="00D02491" w:rsidRDefault="00AB7415" w:rsidP="00AB7415">
      <w:pPr>
        <w:jc w:val="center"/>
        <w:rPr>
          <w:b/>
        </w:rPr>
      </w:pPr>
      <w:r w:rsidRPr="00D02491">
        <w:rPr>
          <w:b/>
        </w:rPr>
        <w:t>KATHY REES JOHNSON</w:t>
      </w:r>
    </w:p>
    <w:p w14:paraId="7DB57829" w14:textId="77777777" w:rsidR="00AB7415" w:rsidRPr="00D02491" w:rsidRDefault="00AB7415" w:rsidP="00AB7415">
      <w:pPr>
        <w:jc w:val="center"/>
        <w:rPr>
          <w:b/>
        </w:rPr>
      </w:pPr>
    </w:p>
    <w:p w14:paraId="35CFA904" w14:textId="77777777" w:rsidR="00AB7415" w:rsidRDefault="00AB7415" w:rsidP="00AB7415">
      <w:r>
        <w:t>217 Cochran Road</w:t>
      </w:r>
    </w:p>
    <w:p w14:paraId="7A93DC7C" w14:textId="77777777" w:rsidR="00AB7415" w:rsidRDefault="00AB7415" w:rsidP="00AB7415">
      <w:r>
        <w:t>Lexington, KY  40502</w:t>
      </w:r>
    </w:p>
    <w:p w14:paraId="157E7FAE" w14:textId="77777777" w:rsidR="00AB7415" w:rsidRDefault="00AB7415" w:rsidP="00AB7415">
      <w:r>
        <w:t>859-269-2477</w:t>
      </w:r>
    </w:p>
    <w:p w14:paraId="30F4E8CA" w14:textId="77777777" w:rsidR="00AB7415" w:rsidRDefault="00633D59" w:rsidP="00AB7415">
      <w:hyperlink r:id="rId5" w:history="1">
        <w:r w:rsidR="00AB7415" w:rsidRPr="00916CDC">
          <w:rPr>
            <w:rStyle w:val="Hyperlink"/>
          </w:rPr>
          <w:t>kathyreesjohnson@gmail.com</w:t>
        </w:r>
      </w:hyperlink>
    </w:p>
    <w:p w14:paraId="3E935829" w14:textId="77777777" w:rsidR="00AB7415" w:rsidRDefault="00AB7415" w:rsidP="00AB7415">
      <w:proofErr w:type="gramStart"/>
      <w:r>
        <w:t>kathyreesjohnson.blogspot.com</w:t>
      </w:r>
      <w:proofErr w:type="gramEnd"/>
    </w:p>
    <w:p w14:paraId="35AA0160" w14:textId="77777777" w:rsidR="00AB7415" w:rsidRDefault="00AB7415" w:rsidP="00AB7415"/>
    <w:p w14:paraId="5603899A" w14:textId="77777777" w:rsidR="00AB7415" w:rsidRDefault="00AB7415" w:rsidP="00AB7415">
      <w:r>
        <w:t>Born Katherine Mary Rees; May 6, l955; New Haven, Connecticut</w:t>
      </w:r>
    </w:p>
    <w:p w14:paraId="60C2CEF5" w14:textId="77777777" w:rsidR="00AB7415" w:rsidRDefault="00AB7415" w:rsidP="00AB7415">
      <w:r>
        <w:t>Moved to Kentucky in l960</w:t>
      </w:r>
    </w:p>
    <w:p w14:paraId="2C8A6A11" w14:textId="77777777" w:rsidR="00AB7415" w:rsidRDefault="00AB7415" w:rsidP="00AB7415">
      <w:r>
        <w:t>Married to David C. Johnson, Professor Emeritus, Mathematics, University of         Kentucky</w:t>
      </w:r>
    </w:p>
    <w:p w14:paraId="5513D894" w14:textId="77777777" w:rsidR="00AB7415" w:rsidRDefault="00AB7415" w:rsidP="00AB7415">
      <w:r>
        <w:t>Children:  Jacob K. Johnson, b. l987</w:t>
      </w:r>
    </w:p>
    <w:p w14:paraId="75688DC3" w14:textId="77777777" w:rsidR="00AB7415" w:rsidRDefault="00AB7415" w:rsidP="00AB7415">
      <w:r>
        <w:t xml:space="preserve">                     Mary Copeland Johnson, b. l989</w:t>
      </w:r>
    </w:p>
    <w:p w14:paraId="4713768A" w14:textId="77777777" w:rsidR="00AB7415" w:rsidRDefault="00AB7415" w:rsidP="00AB7415"/>
    <w:p w14:paraId="50B759FC" w14:textId="77777777" w:rsidR="00AB7415" w:rsidRPr="00D02491" w:rsidRDefault="00AB7415" w:rsidP="00AB7415">
      <w:pPr>
        <w:rPr>
          <w:b/>
        </w:rPr>
      </w:pPr>
      <w:r w:rsidRPr="00D02491">
        <w:rPr>
          <w:b/>
        </w:rPr>
        <w:t>Education:</w:t>
      </w:r>
    </w:p>
    <w:p w14:paraId="2503E7D3" w14:textId="77777777" w:rsidR="00AB7415" w:rsidRDefault="00AB7415" w:rsidP="00AB7415">
      <w:r>
        <w:t>Studied art and design, College of Design, Art and Architecture, University of Cincinnati, l973 – l975</w:t>
      </w:r>
    </w:p>
    <w:p w14:paraId="21E143E0" w14:textId="77777777" w:rsidR="00AB7415" w:rsidRDefault="00AB7415" w:rsidP="00AB7415"/>
    <w:p w14:paraId="59F5A105" w14:textId="77777777" w:rsidR="00AB7415" w:rsidRDefault="00AB7415" w:rsidP="00AB7415">
      <w:r>
        <w:t>B.A. in Art History from University of Kentucky l977</w:t>
      </w:r>
    </w:p>
    <w:p w14:paraId="3F2F22F2" w14:textId="77777777" w:rsidR="00AB7415" w:rsidRDefault="00AB7415" w:rsidP="00AB7415"/>
    <w:p w14:paraId="0E5C677F" w14:textId="77777777" w:rsidR="00AB7415" w:rsidRDefault="00AB7415" w:rsidP="00AB7415">
      <w:r>
        <w:t>Studied with Fay Moore (a New York based artist) l995 – 2004</w:t>
      </w:r>
    </w:p>
    <w:p w14:paraId="09FB34DA" w14:textId="77777777" w:rsidR="00AB7415" w:rsidRDefault="00AB7415" w:rsidP="00AB7415"/>
    <w:p w14:paraId="05274E24" w14:textId="77777777" w:rsidR="00AB7415" w:rsidRPr="00D02491" w:rsidRDefault="00AB7415" w:rsidP="00AB7415">
      <w:pPr>
        <w:rPr>
          <w:b/>
        </w:rPr>
      </w:pPr>
      <w:r w:rsidRPr="00D02491">
        <w:rPr>
          <w:b/>
        </w:rPr>
        <w:t>Memberships and Affiliations:</w:t>
      </w:r>
    </w:p>
    <w:p w14:paraId="4FED5E5E" w14:textId="77777777" w:rsidR="00AB7415" w:rsidRDefault="00AB7415" w:rsidP="00AB7415">
      <w:r>
        <w:t xml:space="preserve">MS </w:t>
      </w:r>
      <w:proofErr w:type="spellStart"/>
      <w:r>
        <w:t>Rezny</w:t>
      </w:r>
      <w:proofErr w:type="spellEnd"/>
      <w:r>
        <w:t xml:space="preserve"> Studio/Gallery</w:t>
      </w:r>
    </w:p>
    <w:p w14:paraId="604A2B31" w14:textId="77777777" w:rsidR="00AB7415" w:rsidRDefault="00AB7415" w:rsidP="00AB7415">
      <w:r>
        <w:t xml:space="preserve">UK Libraries National Advisory Board </w:t>
      </w:r>
    </w:p>
    <w:p w14:paraId="1867D7FC" w14:textId="77777777" w:rsidR="00AB7415" w:rsidRDefault="00AB7415" w:rsidP="00AB7415">
      <w:r>
        <w:t>St. Peter’s Episcopal Church, Paris, KY</w:t>
      </w:r>
    </w:p>
    <w:p w14:paraId="62D5A893" w14:textId="77777777" w:rsidR="00AB7415" w:rsidRDefault="00AB7415" w:rsidP="00AB7415">
      <w:r>
        <w:t>Stoner Creek Arts</w:t>
      </w:r>
    </w:p>
    <w:p w14:paraId="39B0FAED" w14:textId="77777777" w:rsidR="00AB7415" w:rsidRDefault="00AB7415" w:rsidP="00AB7415">
      <w:r>
        <w:t>Courthouse Square Arts Guild</w:t>
      </w:r>
    </w:p>
    <w:p w14:paraId="559722AC" w14:textId="77777777" w:rsidR="00AB7415" w:rsidRDefault="00AB7415" w:rsidP="00AB7415"/>
    <w:p w14:paraId="221A12C1" w14:textId="77777777" w:rsidR="00AB7415" w:rsidRPr="00D02491" w:rsidRDefault="00AB7415" w:rsidP="00AB7415">
      <w:pPr>
        <w:rPr>
          <w:b/>
        </w:rPr>
      </w:pPr>
      <w:r w:rsidRPr="00D02491">
        <w:rPr>
          <w:b/>
        </w:rPr>
        <w:t>Exhibits:</w:t>
      </w:r>
    </w:p>
    <w:p w14:paraId="5D4E29AA" w14:textId="77777777" w:rsidR="00AB7415" w:rsidRDefault="00AB7415" w:rsidP="00AB7415">
      <w:r>
        <w:rPr>
          <w:i/>
        </w:rPr>
        <w:t>OF the EARTH,</w:t>
      </w:r>
      <w:r w:rsidR="001B0E30">
        <w:rPr>
          <w:i/>
        </w:rPr>
        <w:t xml:space="preserve"> </w:t>
      </w:r>
      <w:r w:rsidR="001B0E30">
        <w:t>solo exhibit,</w:t>
      </w:r>
      <w:r>
        <w:rPr>
          <w:i/>
        </w:rPr>
        <w:t xml:space="preserve"> </w:t>
      </w:r>
      <w:r>
        <w:t xml:space="preserve">MS </w:t>
      </w:r>
      <w:proofErr w:type="spellStart"/>
      <w:r>
        <w:t>Rezny</w:t>
      </w:r>
      <w:proofErr w:type="spellEnd"/>
      <w:r>
        <w:t xml:space="preserve"> Studio/Gallery, Lexington, KY  2013</w:t>
      </w:r>
    </w:p>
    <w:p w14:paraId="1AA13767" w14:textId="77777777" w:rsidR="00AB7415" w:rsidRDefault="00AB7415" w:rsidP="00AB7415"/>
    <w:p w14:paraId="35D71953" w14:textId="77777777" w:rsidR="00AB7415" w:rsidRDefault="00AB7415" w:rsidP="00AB7415">
      <w:r>
        <w:rPr>
          <w:i/>
        </w:rPr>
        <w:t xml:space="preserve">Out of the Woods, </w:t>
      </w:r>
      <w:r w:rsidR="001B0E30">
        <w:t xml:space="preserve">solo exhibit, </w:t>
      </w:r>
      <w:r>
        <w:t xml:space="preserve">MS </w:t>
      </w:r>
      <w:proofErr w:type="spellStart"/>
      <w:r>
        <w:t>Rezny</w:t>
      </w:r>
      <w:proofErr w:type="spellEnd"/>
      <w:r>
        <w:t xml:space="preserve"> Studio/Gallery, Lexington, KY  2013</w:t>
      </w:r>
    </w:p>
    <w:p w14:paraId="17F353C1" w14:textId="77777777" w:rsidR="00AB7415" w:rsidRDefault="00AB7415" w:rsidP="00AB7415"/>
    <w:p w14:paraId="6CE0DB57" w14:textId="77777777" w:rsidR="00AB7415" w:rsidRDefault="00AB7415" w:rsidP="00AB7415">
      <w:r>
        <w:rPr>
          <w:i/>
        </w:rPr>
        <w:t xml:space="preserve">Creative Harvest, </w:t>
      </w:r>
      <w:r>
        <w:t>Hopewell Museum, Paris, KY  2006 – 2012</w:t>
      </w:r>
    </w:p>
    <w:p w14:paraId="094B9CB5" w14:textId="77777777" w:rsidR="00AB7415" w:rsidRDefault="00AB7415" w:rsidP="00AB7415"/>
    <w:p w14:paraId="34C78839" w14:textId="77777777" w:rsidR="00AB7415" w:rsidRDefault="00AB7415" w:rsidP="00AB7415">
      <w:r>
        <w:t xml:space="preserve">Courthouse Square Arts Guild </w:t>
      </w:r>
      <w:r>
        <w:rPr>
          <w:i/>
        </w:rPr>
        <w:t>Member Show</w:t>
      </w:r>
      <w:r w:rsidR="001B0E30">
        <w:rPr>
          <w:i/>
        </w:rPr>
        <w:t xml:space="preserve">, </w:t>
      </w:r>
      <w:r w:rsidR="001B0E30">
        <w:t>Carlisle, KY  2006 – 2012</w:t>
      </w:r>
    </w:p>
    <w:p w14:paraId="65C1BC96" w14:textId="77777777" w:rsidR="001B0E30" w:rsidRDefault="001B0E30" w:rsidP="00AB7415"/>
    <w:p w14:paraId="546CA414" w14:textId="77777777" w:rsidR="001B0E30" w:rsidRDefault="001B0E30" w:rsidP="00AB7415">
      <w:r>
        <w:t>White Horse Gallery, Paris, KY  2010-2011</w:t>
      </w:r>
    </w:p>
    <w:p w14:paraId="66DF6815" w14:textId="77777777" w:rsidR="00785CB5" w:rsidRDefault="00785CB5" w:rsidP="00AB7415"/>
    <w:p w14:paraId="23A8DF26" w14:textId="77777777" w:rsidR="00785CB5" w:rsidRPr="00785CB5" w:rsidRDefault="00785CB5" w:rsidP="00AB7415">
      <w:r>
        <w:t xml:space="preserve">Horse Mania, </w:t>
      </w:r>
      <w:r>
        <w:rPr>
          <w:i/>
        </w:rPr>
        <w:t xml:space="preserve">Paris Pike, </w:t>
      </w:r>
      <w:r>
        <w:t>Lexington, KY  2010</w:t>
      </w:r>
    </w:p>
    <w:p w14:paraId="20856F67" w14:textId="77777777" w:rsidR="001B0E30" w:rsidRDefault="001B0E30" w:rsidP="00AB7415"/>
    <w:p w14:paraId="3A0F778B" w14:textId="77777777" w:rsidR="001B0E30" w:rsidRDefault="001B0E30" w:rsidP="00AB7415">
      <w:r>
        <w:rPr>
          <w:i/>
        </w:rPr>
        <w:t xml:space="preserve">Dual Landscapes: Images along Treks in England and Kentucky, </w:t>
      </w:r>
      <w:r>
        <w:t>solo exhibit, White Horse Gallery, Paris, KY, 2009</w:t>
      </w:r>
    </w:p>
    <w:p w14:paraId="7E69E104" w14:textId="77777777" w:rsidR="001B0E30" w:rsidRDefault="001B0E30" w:rsidP="00AB7415"/>
    <w:p w14:paraId="3EEA4845" w14:textId="77777777" w:rsidR="001B0E30" w:rsidRDefault="001B0E30" w:rsidP="00AB7415">
      <w:r>
        <w:rPr>
          <w:i/>
        </w:rPr>
        <w:t xml:space="preserve">Matrilineal Musings, </w:t>
      </w:r>
      <w:r>
        <w:t>solo exhibit, Heike Pickett Gallery at CMW, Lexington, KY, 2009</w:t>
      </w:r>
    </w:p>
    <w:p w14:paraId="3CE3559C" w14:textId="77777777" w:rsidR="001B0E30" w:rsidRDefault="001B0E30" w:rsidP="00AB7415">
      <w:r>
        <w:t>Banana Tree Studios, Flemingsburg, KY  2007-2009</w:t>
      </w:r>
    </w:p>
    <w:p w14:paraId="785813A4" w14:textId="77777777" w:rsidR="001B0E30" w:rsidRDefault="001B0E30" w:rsidP="00AB7415"/>
    <w:p w14:paraId="65F66FD7" w14:textId="77777777" w:rsidR="001B0E30" w:rsidRDefault="001B0E30" w:rsidP="00AB7415">
      <w:r>
        <w:rPr>
          <w:i/>
        </w:rPr>
        <w:t xml:space="preserve">Arts on Main, </w:t>
      </w:r>
      <w:r>
        <w:t>juried exhibit, Shelbyville, KY, 2006</w:t>
      </w:r>
    </w:p>
    <w:p w14:paraId="3A2D6F49" w14:textId="77777777" w:rsidR="001B0E30" w:rsidRDefault="001B0E30" w:rsidP="00AB7415"/>
    <w:p w14:paraId="7C1317BC" w14:textId="77777777" w:rsidR="001B0E30" w:rsidRDefault="001B0E30" w:rsidP="00AB7415">
      <w:r>
        <w:rPr>
          <w:i/>
        </w:rPr>
        <w:t xml:space="preserve">Ancestral Album, </w:t>
      </w:r>
      <w:r>
        <w:t>solo exhibit, Heike Pickett Gallery at CMW, Lexington, KY, 2005</w:t>
      </w:r>
    </w:p>
    <w:p w14:paraId="03828DCC" w14:textId="77777777" w:rsidR="001B0E30" w:rsidRDefault="001B0E30" w:rsidP="00AB7415"/>
    <w:p w14:paraId="42868062" w14:textId="77777777" w:rsidR="001B0E30" w:rsidRDefault="001B0E30" w:rsidP="00AB7415">
      <w:r>
        <w:t>Pastel Society of America, 33</w:t>
      </w:r>
      <w:r w:rsidRPr="001B0E30">
        <w:rPr>
          <w:vertAlign w:val="superscript"/>
        </w:rPr>
        <w:t>rd</w:t>
      </w:r>
      <w:r>
        <w:t xml:space="preserve"> Annual Open Juried Exhibit, National Arts Club, New </w:t>
      </w:r>
      <w:r w:rsidR="00713C9B">
        <w:t xml:space="preserve">   </w:t>
      </w:r>
      <w:r>
        <w:t>York, NY, (Received the Artist’s Magazine Award) 2004</w:t>
      </w:r>
    </w:p>
    <w:p w14:paraId="3CF80F10" w14:textId="77777777" w:rsidR="001B0E30" w:rsidRDefault="001B0E30" w:rsidP="00AB7415"/>
    <w:p w14:paraId="13669C07" w14:textId="77777777" w:rsidR="001B0E30" w:rsidRDefault="001B0E30" w:rsidP="00AB7415">
      <w:r>
        <w:rPr>
          <w:i/>
        </w:rPr>
        <w:t xml:space="preserve">Landscapes, </w:t>
      </w:r>
      <w:r>
        <w:t>solo exhibit, Heike Pickett Gallery at CMW, Lexington, KY, 2003</w:t>
      </w:r>
    </w:p>
    <w:p w14:paraId="627C6965" w14:textId="77777777" w:rsidR="00785CB5" w:rsidRDefault="00785CB5" w:rsidP="00AB7415"/>
    <w:p w14:paraId="59E43203" w14:textId="77777777" w:rsidR="00785CB5" w:rsidRDefault="00785CB5" w:rsidP="00AB7415">
      <w:r>
        <w:t>Downtown Arts Center, Lexington, KY, 2002</w:t>
      </w:r>
    </w:p>
    <w:p w14:paraId="225F93A1" w14:textId="77777777" w:rsidR="00785CB5" w:rsidRDefault="00785CB5" w:rsidP="00AB7415"/>
    <w:p w14:paraId="47AF489A" w14:textId="77777777" w:rsidR="00785CB5" w:rsidRDefault="00785CB5" w:rsidP="00AB7415">
      <w:r>
        <w:rPr>
          <w:i/>
        </w:rPr>
        <w:t xml:space="preserve">Everyday Wonders, </w:t>
      </w:r>
      <w:r>
        <w:t>solo exhibit, President’s Room Gallery, University of Kentucky,</w:t>
      </w:r>
    </w:p>
    <w:p w14:paraId="2A810FDE" w14:textId="77777777" w:rsidR="00785CB5" w:rsidRDefault="00785CB5" w:rsidP="00AB7415">
      <w:r>
        <w:t xml:space="preserve">    Lexington, KY, 2002</w:t>
      </w:r>
    </w:p>
    <w:p w14:paraId="344A7BE9" w14:textId="77777777" w:rsidR="00785CB5" w:rsidRDefault="00785CB5" w:rsidP="00AB7415"/>
    <w:p w14:paraId="28805F54" w14:textId="77777777" w:rsidR="00785CB5" w:rsidRDefault="00785CB5" w:rsidP="00AB7415">
      <w:r>
        <w:rPr>
          <w:i/>
        </w:rPr>
        <w:t xml:space="preserve">Kentucky Women Artists l970-2000, </w:t>
      </w:r>
      <w:r>
        <w:t>Owensboro, Kentucky, 2001</w:t>
      </w:r>
    </w:p>
    <w:p w14:paraId="5FD5F081" w14:textId="77777777" w:rsidR="00785CB5" w:rsidRDefault="00785CB5" w:rsidP="00AB7415"/>
    <w:p w14:paraId="2D7880A5" w14:textId="77777777" w:rsidR="00785CB5" w:rsidRPr="00785CB5" w:rsidRDefault="00785CB5" w:rsidP="00AB7415">
      <w:r>
        <w:t xml:space="preserve">Horse Mania, </w:t>
      </w:r>
      <w:proofErr w:type="spellStart"/>
      <w:r>
        <w:rPr>
          <w:i/>
        </w:rPr>
        <w:t>Partofthelandscape</w:t>
      </w:r>
      <w:proofErr w:type="spellEnd"/>
      <w:r>
        <w:rPr>
          <w:i/>
        </w:rPr>
        <w:t xml:space="preserve">, </w:t>
      </w:r>
      <w:r>
        <w:t>Lexington, KY, 2000</w:t>
      </w:r>
    </w:p>
    <w:p w14:paraId="02EC167B" w14:textId="77777777" w:rsidR="00785CB5" w:rsidRDefault="00785CB5" w:rsidP="00AB7415"/>
    <w:p w14:paraId="36272CAC" w14:textId="77777777" w:rsidR="00785CB5" w:rsidRDefault="00785CB5" w:rsidP="00AB7415">
      <w:proofErr w:type="spellStart"/>
      <w:r>
        <w:t>ArtsPlace</w:t>
      </w:r>
      <w:proofErr w:type="spellEnd"/>
      <w:r>
        <w:t>, Lexington, KY, 2000</w:t>
      </w:r>
    </w:p>
    <w:p w14:paraId="17E9A0F9" w14:textId="77777777" w:rsidR="00785CB5" w:rsidRDefault="00785CB5" w:rsidP="00AB7415"/>
    <w:p w14:paraId="78D13CCE" w14:textId="77777777" w:rsidR="00785CB5" w:rsidRDefault="00785CB5" w:rsidP="00AB7415">
      <w:r>
        <w:rPr>
          <w:i/>
        </w:rPr>
        <w:t xml:space="preserve">Kentucky Visions, </w:t>
      </w:r>
      <w:r>
        <w:t>Frankfort, KY, 1999</w:t>
      </w:r>
    </w:p>
    <w:p w14:paraId="0E16AE90" w14:textId="77777777" w:rsidR="00AB31FF" w:rsidRDefault="00AB31FF" w:rsidP="00AB7415"/>
    <w:p w14:paraId="17338A61" w14:textId="77777777" w:rsidR="00AB31FF" w:rsidRDefault="00AB31FF" w:rsidP="00AB7415"/>
    <w:p w14:paraId="2F506A54" w14:textId="77777777" w:rsidR="00D02491" w:rsidRPr="00D02491" w:rsidRDefault="00D02491" w:rsidP="00AB7415">
      <w:pPr>
        <w:rPr>
          <w:b/>
        </w:rPr>
      </w:pPr>
      <w:r w:rsidRPr="00D02491">
        <w:rPr>
          <w:b/>
        </w:rPr>
        <w:t>Collections:</w:t>
      </w:r>
    </w:p>
    <w:p w14:paraId="3B0BF01C" w14:textId="77777777" w:rsidR="00D02491" w:rsidRDefault="00D02491" w:rsidP="00AB7415">
      <w:r>
        <w:t>Many private collections</w:t>
      </w:r>
    </w:p>
    <w:p w14:paraId="5407229C" w14:textId="77777777" w:rsidR="00D02491" w:rsidRDefault="00D02491" w:rsidP="00AB7415"/>
    <w:p w14:paraId="30C79C9B" w14:textId="77777777" w:rsidR="00D02491" w:rsidRDefault="00D02491" w:rsidP="00AB7415">
      <w:r>
        <w:t>Lucille Little Fine Arts Library, University of Kentucky</w:t>
      </w:r>
    </w:p>
    <w:p w14:paraId="74CFA94B" w14:textId="77777777" w:rsidR="00D02491" w:rsidRDefault="00D02491" w:rsidP="00AB7415"/>
    <w:p w14:paraId="5D9E8AEB" w14:textId="77777777" w:rsidR="00D02491" w:rsidRDefault="00D02491" w:rsidP="00AB7415">
      <w:r>
        <w:t>Fleming County Hospital</w:t>
      </w:r>
    </w:p>
    <w:p w14:paraId="26445022" w14:textId="77777777" w:rsidR="00D02491" w:rsidRDefault="00D02491" w:rsidP="00AB7415"/>
    <w:p w14:paraId="25C2FE5F" w14:textId="6B82DEEC" w:rsidR="00D02491" w:rsidRDefault="00D02491" w:rsidP="00AB7415">
      <w:r>
        <w:t>Faith Lutheran Church</w:t>
      </w:r>
      <w:r w:rsidR="00633D59">
        <w:t>, Lexington, KY</w:t>
      </w:r>
    </w:p>
    <w:p w14:paraId="08CAEA15" w14:textId="77777777" w:rsidR="00633D59" w:rsidRDefault="00633D59" w:rsidP="00AB7415"/>
    <w:p w14:paraId="16AF05E3" w14:textId="356E456F" w:rsidR="00633D59" w:rsidRDefault="00633D59" w:rsidP="00AB7415">
      <w:r>
        <w:t>St. Peter’s Episcopal Church, Paris, KY</w:t>
      </w:r>
      <w:bookmarkStart w:id="0" w:name="_GoBack"/>
      <w:bookmarkEnd w:id="0"/>
    </w:p>
    <w:p w14:paraId="716DF0DA" w14:textId="77777777" w:rsidR="00633D59" w:rsidRDefault="00633D59" w:rsidP="00AB7415"/>
    <w:p w14:paraId="21BDC8BE" w14:textId="77777777" w:rsidR="00633D59" w:rsidRDefault="00633D59" w:rsidP="00AB7415"/>
    <w:p w14:paraId="44A54A11" w14:textId="77777777" w:rsidR="00785CB5" w:rsidRDefault="00785CB5" w:rsidP="00AB7415"/>
    <w:p w14:paraId="141759ED" w14:textId="77777777" w:rsidR="00785CB5" w:rsidRPr="00785CB5" w:rsidRDefault="00785CB5" w:rsidP="00AB7415"/>
    <w:p w14:paraId="5EE19437" w14:textId="77777777" w:rsidR="00AB7415" w:rsidRDefault="00AB7415" w:rsidP="00AB7415"/>
    <w:p w14:paraId="0EFFE7E3" w14:textId="77777777" w:rsidR="00AB7415" w:rsidRDefault="00AB7415" w:rsidP="00AB7415"/>
    <w:p w14:paraId="0A6FA425" w14:textId="77777777" w:rsidR="00AB7415" w:rsidRDefault="00AB7415" w:rsidP="00AB7415"/>
    <w:p w14:paraId="77F8C726" w14:textId="77777777" w:rsidR="00AB7415" w:rsidRDefault="00AB7415" w:rsidP="00AB7415"/>
    <w:sectPr w:rsidR="00AB7415" w:rsidSect="00266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15"/>
    <w:rsid w:val="001B0E30"/>
    <w:rsid w:val="00266363"/>
    <w:rsid w:val="00633D59"/>
    <w:rsid w:val="00713C9B"/>
    <w:rsid w:val="00785CB5"/>
    <w:rsid w:val="00AB31FF"/>
    <w:rsid w:val="00AB7415"/>
    <w:rsid w:val="00D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FB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yreesjohns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Macintosh Word</Application>
  <DocSecurity>0</DocSecurity>
  <Lines>16</Lines>
  <Paragraphs>4</Paragraphs>
  <ScaleCrop>false</ScaleCrop>
  <Company>Kathy Rees Johnson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Johnson</dc:creator>
  <cp:keywords/>
  <dc:description/>
  <cp:lastModifiedBy>Katherine Johnson</cp:lastModifiedBy>
  <cp:revision>2</cp:revision>
  <cp:lastPrinted>2013-10-23T18:52:00Z</cp:lastPrinted>
  <dcterms:created xsi:type="dcterms:W3CDTF">2013-10-23T19:27:00Z</dcterms:created>
  <dcterms:modified xsi:type="dcterms:W3CDTF">2013-10-23T19:27:00Z</dcterms:modified>
</cp:coreProperties>
</file>